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6"/>
        <w:tblpPr w:leftFromText="180" w:rightFromText="180" w:horzAnchor="margin" w:tblpX="-612" w:tblpY="-525"/>
        <w:tblW w:w="1053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30"/>
      </w:tblGrid>
      <w:tr w:rsidR="00C417EF" w:rsidTr="008B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tcBorders>
              <w:top w:val="thinThickThinMediumGap" w:sz="24" w:space="0" w:color="984806" w:themeColor="accent6" w:themeShade="80"/>
              <w:left w:val="thinThickThinMediumGap" w:sz="24" w:space="0" w:color="984806" w:themeColor="accent6" w:themeShade="80"/>
              <w:bottom w:val="thinThickThinMediumGap" w:sz="24" w:space="0" w:color="984806" w:themeColor="accent6" w:themeShade="80"/>
              <w:right w:val="thinThickThinMediumGap" w:sz="24" w:space="0" w:color="984806" w:themeColor="accent6" w:themeShade="80"/>
            </w:tcBorders>
            <w:shd w:val="clear" w:color="auto" w:fill="FFFFFF" w:themeFill="background1"/>
          </w:tcPr>
          <w:p w:rsidR="00872330" w:rsidRPr="008B05F2" w:rsidRDefault="008B05F2" w:rsidP="008B05F2">
            <w:pPr>
              <w:ind w:left="-144"/>
              <w:rPr>
                <w:color w:val="002060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2060"/>
                <w:sz w:val="44"/>
                <w:szCs w:val="44"/>
              </w:rPr>
              <w:t xml:space="preserve">  </w:t>
            </w:r>
            <w:r w:rsidR="00B01C5A">
              <w:rPr>
                <w:color w:val="002060"/>
                <w:sz w:val="44"/>
                <w:szCs w:val="44"/>
              </w:rPr>
              <w:t xml:space="preserve">   </w:t>
            </w:r>
            <w:r w:rsidRPr="008B05F2">
              <w:rPr>
                <w:color w:val="002060"/>
                <w:sz w:val="36"/>
                <w:szCs w:val="36"/>
              </w:rPr>
              <w:t>Brownsville Early College High School</w:t>
            </w:r>
            <w:r w:rsidR="00B01C5A">
              <w:rPr>
                <w:color w:val="002060"/>
                <w:sz w:val="36"/>
                <w:szCs w:val="36"/>
              </w:rPr>
              <w:t xml:space="preserve"> Student-Parent Contract</w:t>
            </w:r>
          </w:p>
        </w:tc>
      </w:tr>
    </w:tbl>
    <w:p w:rsidR="00F928D7" w:rsidRPr="008B05F2" w:rsidRDefault="008B05F2" w:rsidP="008B05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872330" w:rsidRDefault="006E1F6B" w:rsidP="00872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long as I am a Brownsville Early College High School </w:t>
      </w:r>
      <w:r w:rsidR="009112E5">
        <w:rPr>
          <w:rFonts w:ascii="Arial" w:hAnsi="Arial" w:cs="Arial"/>
          <w:sz w:val="24"/>
          <w:szCs w:val="24"/>
        </w:rPr>
        <w:t xml:space="preserve">(BECHS) student and attend UTRGV the </w:t>
      </w:r>
      <w:r w:rsidR="009112E5" w:rsidRPr="009112E5">
        <w:rPr>
          <w:rFonts w:ascii="Arial" w:hAnsi="Arial" w:cs="Arial"/>
          <w:sz w:val="24"/>
          <w:szCs w:val="24"/>
          <w:u w:val="single"/>
        </w:rPr>
        <w:t>Student-Parent C</w:t>
      </w:r>
      <w:r w:rsidRPr="009112E5">
        <w:rPr>
          <w:rFonts w:ascii="Arial" w:hAnsi="Arial" w:cs="Arial"/>
          <w:sz w:val="24"/>
          <w:szCs w:val="24"/>
          <w:u w:val="single"/>
        </w:rPr>
        <w:t>ontract requirements</w:t>
      </w:r>
      <w:r>
        <w:rPr>
          <w:rFonts w:ascii="Arial" w:hAnsi="Arial" w:cs="Arial"/>
          <w:sz w:val="24"/>
          <w:szCs w:val="24"/>
        </w:rPr>
        <w:t xml:space="preserve"> remain in effect. </w:t>
      </w:r>
      <w:r w:rsidR="005F3CB7">
        <w:rPr>
          <w:rFonts w:ascii="Arial" w:hAnsi="Arial" w:cs="Arial"/>
          <w:sz w:val="24"/>
          <w:szCs w:val="24"/>
        </w:rPr>
        <w:t>The requirements</w:t>
      </w:r>
      <w:r w:rsidR="00F928D7" w:rsidRPr="00872330">
        <w:rPr>
          <w:rFonts w:ascii="Arial" w:hAnsi="Arial" w:cs="Arial"/>
          <w:sz w:val="24"/>
          <w:szCs w:val="24"/>
        </w:rPr>
        <w:t xml:space="preserve"> are listed below but not restricted to the following</w:t>
      </w:r>
      <w:r w:rsidR="00A47AA9" w:rsidRPr="00872330">
        <w:rPr>
          <w:rFonts w:ascii="Arial" w:hAnsi="Arial" w:cs="Arial"/>
          <w:sz w:val="24"/>
          <w:szCs w:val="24"/>
        </w:rPr>
        <w:t>:</w:t>
      </w:r>
    </w:p>
    <w:p w:rsidR="009112E5" w:rsidRPr="000C5FE2" w:rsidRDefault="009112E5" w:rsidP="008723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12E5" w:rsidRPr="00E46986" w:rsidRDefault="00E512EA" w:rsidP="00911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understand a</w:t>
      </w:r>
      <w:r w:rsidR="009112E5">
        <w:rPr>
          <w:rFonts w:ascii="Arial" w:hAnsi="Arial" w:cs="Arial"/>
          <w:sz w:val="24"/>
          <w:szCs w:val="24"/>
        </w:rPr>
        <w:t xml:space="preserve">s long as I am a BECHS student and attend UTRGV I will adhere to </w:t>
      </w:r>
      <w:r w:rsidR="009112E5" w:rsidRPr="00E46986">
        <w:rPr>
          <w:rFonts w:ascii="Arial" w:hAnsi="Arial" w:cs="Arial"/>
          <w:sz w:val="24"/>
          <w:szCs w:val="24"/>
          <w:u w:val="single"/>
        </w:rPr>
        <w:t>maintaining a demeanor and appearance that is of a professional standard on and off campus.</w:t>
      </w:r>
    </w:p>
    <w:p w:rsidR="006E1F6B" w:rsidRPr="009112E5" w:rsidRDefault="009112E5" w:rsidP="008723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I am expected to </w:t>
      </w:r>
      <w:r w:rsidRPr="00E46986">
        <w:rPr>
          <w:rFonts w:ascii="Arial" w:hAnsi="Arial" w:cs="Arial"/>
          <w:sz w:val="24"/>
          <w:szCs w:val="24"/>
          <w:u w:val="single"/>
        </w:rPr>
        <w:t>achieve and maintain exemplary academic status</w:t>
      </w:r>
      <w:r>
        <w:rPr>
          <w:rFonts w:ascii="Arial" w:hAnsi="Arial" w:cs="Arial"/>
          <w:sz w:val="24"/>
          <w:szCs w:val="24"/>
        </w:rPr>
        <w:t xml:space="preserve"> each marking period. </w:t>
      </w:r>
    </w:p>
    <w:p w:rsidR="006E1F6B" w:rsidRPr="006E1F6B" w:rsidRDefault="006E1F6B" w:rsidP="006E1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understand that BECHS has 9</w:t>
      </w:r>
      <w:r w:rsidRPr="00101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10</w:t>
      </w:r>
      <w:r w:rsidRPr="001016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teachers on the High School campus. </w:t>
      </w:r>
      <w:r w:rsidRPr="006E1F6B">
        <w:rPr>
          <w:rFonts w:ascii="Arial" w:hAnsi="Arial" w:cs="Arial"/>
          <w:sz w:val="24"/>
          <w:szCs w:val="24"/>
        </w:rPr>
        <w:t>The11</w:t>
      </w:r>
      <w:r w:rsidRPr="006E1F6B">
        <w:rPr>
          <w:rFonts w:ascii="Arial" w:hAnsi="Arial" w:cs="Arial"/>
          <w:sz w:val="24"/>
          <w:szCs w:val="24"/>
          <w:vertAlign w:val="superscript"/>
        </w:rPr>
        <w:t>th</w:t>
      </w:r>
      <w:r w:rsidRPr="006E1F6B">
        <w:rPr>
          <w:rFonts w:ascii="Arial" w:hAnsi="Arial" w:cs="Arial"/>
          <w:sz w:val="24"/>
          <w:szCs w:val="24"/>
        </w:rPr>
        <w:t xml:space="preserve"> and 12</w:t>
      </w:r>
      <w:r w:rsidRPr="006E1F6B">
        <w:rPr>
          <w:rFonts w:ascii="Arial" w:hAnsi="Arial" w:cs="Arial"/>
          <w:sz w:val="24"/>
          <w:szCs w:val="24"/>
          <w:vertAlign w:val="superscript"/>
        </w:rPr>
        <w:t>th</w:t>
      </w:r>
      <w:r w:rsidRPr="006E1F6B">
        <w:rPr>
          <w:rFonts w:ascii="Arial" w:hAnsi="Arial" w:cs="Arial"/>
          <w:sz w:val="24"/>
          <w:szCs w:val="24"/>
        </w:rPr>
        <w:t xml:space="preserve"> grade teachers are UTRGV professors</w:t>
      </w:r>
      <w:r>
        <w:rPr>
          <w:rFonts w:ascii="Arial" w:hAnsi="Arial" w:cs="Arial"/>
          <w:sz w:val="24"/>
          <w:szCs w:val="24"/>
        </w:rPr>
        <w:t xml:space="preserve"> and </w:t>
      </w:r>
      <w:r w:rsidRPr="006E1F6B">
        <w:rPr>
          <w:rFonts w:ascii="Arial" w:hAnsi="Arial" w:cs="Arial"/>
          <w:sz w:val="24"/>
          <w:szCs w:val="24"/>
          <w:u w:val="single"/>
        </w:rPr>
        <w:t>all students are expected to attend college classes at UTRGV.</w:t>
      </w:r>
    </w:p>
    <w:p w:rsidR="006E1F6B" w:rsidRDefault="006E1F6B" w:rsidP="006E1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understand it is imperative that </w:t>
      </w:r>
      <w:r w:rsidR="009112E5">
        <w:rPr>
          <w:rFonts w:ascii="Arial" w:hAnsi="Arial" w:cs="Arial"/>
          <w:sz w:val="24"/>
          <w:szCs w:val="24"/>
        </w:rPr>
        <w:t>I pass</w:t>
      </w:r>
      <w:r w:rsidRPr="00195E28">
        <w:rPr>
          <w:rFonts w:ascii="Arial" w:hAnsi="Arial" w:cs="Arial"/>
          <w:sz w:val="24"/>
          <w:szCs w:val="24"/>
          <w:u w:val="single"/>
        </w:rPr>
        <w:t xml:space="preserve"> the TSI test</w:t>
      </w:r>
      <w:r>
        <w:rPr>
          <w:rFonts w:ascii="Arial" w:hAnsi="Arial" w:cs="Arial"/>
          <w:sz w:val="24"/>
          <w:szCs w:val="24"/>
        </w:rPr>
        <w:t xml:space="preserve"> as early as possible so I will be admitted into these college classes at UTRGV. If I have </w:t>
      </w:r>
      <w:r w:rsidRPr="00195E28">
        <w:rPr>
          <w:rFonts w:ascii="Arial" w:hAnsi="Arial" w:cs="Arial"/>
          <w:sz w:val="24"/>
          <w:szCs w:val="24"/>
          <w:u w:val="single"/>
        </w:rPr>
        <w:t xml:space="preserve">not passed the TSI </w:t>
      </w:r>
      <w:r>
        <w:rPr>
          <w:rFonts w:ascii="Arial" w:hAnsi="Arial" w:cs="Arial"/>
          <w:sz w:val="24"/>
          <w:szCs w:val="24"/>
          <w:u w:val="single"/>
        </w:rPr>
        <w:t xml:space="preserve">test </w:t>
      </w:r>
      <w:r w:rsidRPr="00195E28">
        <w:rPr>
          <w:rFonts w:ascii="Arial" w:hAnsi="Arial" w:cs="Arial"/>
          <w:sz w:val="24"/>
          <w:szCs w:val="24"/>
          <w:u w:val="single"/>
        </w:rPr>
        <w:t>as early as sophomore year</w:t>
      </w:r>
      <w:r>
        <w:rPr>
          <w:rFonts w:ascii="Arial" w:hAnsi="Arial" w:cs="Arial"/>
          <w:sz w:val="24"/>
          <w:szCs w:val="24"/>
        </w:rPr>
        <w:t xml:space="preserve">, </w:t>
      </w:r>
      <w:r w:rsidR="008B3FB0">
        <w:rPr>
          <w:rFonts w:ascii="Arial" w:hAnsi="Arial" w:cs="Arial"/>
          <w:sz w:val="24"/>
          <w:szCs w:val="24"/>
        </w:rPr>
        <w:t xml:space="preserve">I will be required </w:t>
      </w:r>
      <w:r>
        <w:rPr>
          <w:rFonts w:ascii="Arial" w:hAnsi="Arial" w:cs="Arial"/>
          <w:sz w:val="24"/>
          <w:szCs w:val="24"/>
        </w:rPr>
        <w:t xml:space="preserve">to return to my home campus. </w:t>
      </w:r>
    </w:p>
    <w:p w:rsidR="009112E5" w:rsidRPr="00E46986" w:rsidRDefault="00E512EA" w:rsidP="006E1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understand a</w:t>
      </w:r>
      <w:r w:rsidR="009112E5">
        <w:rPr>
          <w:rFonts w:ascii="Arial" w:hAnsi="Arial" w:cs="Arial"/>
          <w:sz w:val="24"/>
          <w:szCs w:val="24"/>
        </w:rPr>
        <w:t xml:space="preserve">s long as I am a BECHS student I will abide by all rules listed in </w:t>
      </w:r>
      <w:r w:rsidR="009112E5" w:rsidRPr="00E46986">
        <w:rPr>
          <w:rFonts w:ascii="Arial" w:hAnsi="Arial" w:cs="Arial"/>
          <w:sz w:val="24"/>
          <w:szCs w:val="24"/>
          <w:u w:val="single"/>
        </w:rPr>
        <w:t>the BISD Student Code of Conduct.</w:t>
      </w:r>
    </w:p>
    <w:p w:rsidR="00E46986" w:rsidRDefault="00E46986" w:rsidP="006E1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 understand that if I fail to maintain high academic standards at BECHS I will be placed on an </w:t>
      </w:r>
      <w:r w:rsidRPr="00E46986">
        <w:rPr>
          <w:rFonts w:ascii="Arial" w:hAnsi="Arial" w:cs="Arial"/>
          <w:sz w:val="24"/>
          <w:szCs w:val="24"/>
          <w:u w:val="single"/>
        </w:rPr>
        <w:t>Academic Intervention Plan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E46986" w:rsidRPr="00E46986" w:rsidRDefault="00E46986" w:rsidP="006E1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 understand if I </w:t>
      </w:r>
      <w:r w:rsidRPr="00E46986">
        <w:rPr>
          <w:rFonts w:ascii="Arial" w:hAnsi="Arial" w:cs="Arial"/>
          <w:sz w:val="24"/>
          <w:szCs w:val="24"/>
          <w:u w:val="single"/>
        </w:rPr>
        <w:t>fail more classes than what summer school has to offer</w:t>
      </w:r>
      <w:r>
        <w:rPr>
          <w:rFonts w:ascii="Arial" w:hAnsi="Arial" w:cs="Arial"/>
          <w:sz w:val="24"/>
          <w:szCs w:val="24"/>
        </w:rPr>
        <w:t xml:space="preserve"> I will be required to return to my home campus.</w:t>
      </w:r>
    </w:p>
    <w:p w:rsidR="006E1F6B" w:rsidRPr="00E46986" w:rsidRDefault="00E46986" w:rsidP="00E469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</w:t>
      </w:r>
      <w:r w:rsidR="008B3FB0" w:rsidRPr="008B3FB0">
        <w:rPr>
          <w:rFonts w:ascii="Arial" w:hAnsi="Arial" w:cs="Arial"/>
          <w:sz w:val="24"/>
          <w:szCs w:val="24"/>
          <w:u w:val="single"/>
        </w:rPr>
        <w:t>BECHS does not offer 11</w:t>
      </w:r>
      <w:r w:rsidR="008B3FB0" w:rsidRPr="008B3FB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8B3FB0" w:rsidRPr="008B3FB0">
        <w:rPr>
          <w:rFonts w:ascii="Arial" w:hAnsi="Arial" w:cs="Arial"/>
          <w:sz w:val="24"/>
          <w:szCs w:val="24"/>
          <w:u w:val="single"/>
        </w:rPr>
        <w:t xml:space="preserve"> and 12</w:t>
      </w:r>
      <w:r w:rsidR="008B3FB0" w:rsidRPr="008B3FB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8B3FB0" w:rsidRPr="008B3FB0">
        <w:rPr>
          <w:rFonts w:ascii="Arial" w:hAnsi="Arial" w:cs="Arial"/>
          <w:sz w:val="24"/>
          <w:szCs w:val="24"/>
          <w:u w:val="single"/>
        </w:rPr>
        <w:t xml:space="preserve"> grade classes</w:t>
      </w:r>
      <w:r w:rsidR="008B3FB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if I am not in compliance with UTRGV standards (such as; GPA drops below a 2.0: violation of the rules; excessive </w:t>
      </w:r>
      <w:r w:rsidR="008B3FB0">
        <w:rPr>
          <w:rFonts w:ascii="Arial" w:hAnsi="Arial" w:cs="Arial"/>
          <w:sz w:val="24"/>
          <w:szCs w:val="24"/>
        </w:rPr>
        <w:t>absenteeism</w:t>
      </w:r>
      <w:r>
        <w:rPr>
          <w:rFonts w:ascii="Arial" w:hAnsi="Arial" w:cs="Arial"/>
          <w:sz w:val="24"/>
          <w:szCs w:val="24"/>
        </w:rPr>
        <w:t xml:space="preserve">) </w:t>
      </w:r>
      <w:r w:rsidR="008B3FB0">
        <w:rPr>
          <w:rFonts w:ascii="Arial" w:hAnsi="Arial" w:cs="Arial"/>
          <w:sz w:val="24"/>
          <w:szCs w:val="24"/>
        </w:rPr>
        <w:t>I will be required to return to my home campus.</w:t>
      </w:r>
    </w:p>
    <w:p w:rsidR="008B3FB0" w:rsidRPr="008B3FB0" w:rsidRDefault="008B3FB0" w:rsidP="008B3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330">
        <w:rPr>
          <w:rFonts w:ascii="Arial" w:hAnsi="Arial" w:cs="Arial"/>
          <w:sz w:val="24"/>
          <w:szCs w:val="24"/>
        </w:rPr>
        <w:t xml:space="preserve">I understand if I am in </w:t>
      </w:r>
      <w:r w:rsidRPr="00195E28">
        <w:rPr>
          <w:rFonts w:ascii="Arial" w:hAnsi="Arial" w:cs="Arial"/>
          <w:sz w:val="24"/>
          <w:szCs w:val="24"/>
          <w:u w:val="single"/>
        </w:rPr>
        <w:t>violation of the Student Code of Conduct</w:t>
      </w:r>
      <w:r w:rsidRPr="0087233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 am </w:t>
      </w:r>
      <w:r w:rsidRPr="00872330">
        <w:rPr>
          <w:rFonts w:ascii="Arial" w:hAnsi="Arial" w:cs="Arial"/>
          <w:sz w:val="24"/>
          <w:szCs w:val="24"/>
        </w:rPr>
        <w:t xml:space="preserve">sent to the </w:t>
      </w:r>
      <w:r>
        <w:rPr>
          <w:rFonts w:ascii="Arial" w:hAnsi="Arial" w:cs="Arial"/>
          <w:sz w:val="24"/>
          <w:szCs w:val="24"/>
        </w:rPr>
        <w:t>Brownsville Alternative C</w:t>
      </w:r>
      <w:r w:rsidRPr="00872330">
        <w:rPr>
          <w:rFonts w:ascii="Arial" w:hAnsi="Arial" w:cs="Arial"/>
          <w:sz w:val="24"/>
          <w:szCs w:val="24"/>
        </w:rPr>
        <w:t>ampus</w:t>
      </w:r>
      <w:r>
        <w:rPr>
          <w:rFonts w:ascii="Arial" w:hAnsi="Arial" w:cs="Arial"/>
          <w:sz w:val="24"/>
          <w:szCs w:val="24"/>
        </w:rPr>
        <w:t xml:space="preserve"> (BAC)</w:t>
      </w:r>
      <w:r w:rsidRPr="00872330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 xml:space="preserve">action </w:t>
      </w:r>
      <w:r w:rsidRPr="00872330">
        <w:rPr>
          <w:rFonts w:ascii="Arial" w:hAnsi="Arial" w:cs="Arial"/>
          <w:sz w:val="24"/>
          <w:szCs w:val="24"/>
        </w:rPr>
        <w:t>will be i</w:t>
      </w:r>
      <w:r>
        <w:rPr>
          <w:rFonts w:ascii="Arial" w:hAnsi="Arial" w:cs="Arial"/>
          <w:sz w:val="24"/>
          <w:szCs w:val="24"/>
        </w:rPr>
        <w:t>mmediate grounds for removal from BECHS and back to home campus.</w:t>
      </w:r>
    </w:p>
    <w:p w:rsidR="00A47AA9" w:rsidRDefault="00A47AA9" w:rsidP="00A47A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330">
        <w:rPr>
          <w:rFonts w:ascii="Arial" w:hAnsi="Arial" w:cs="Arial"/>
          <w:sz w:val="24"/>
          <w:szCs w:val="24"/>
        </w:rPr>
        <w:t xml:space="preserve">I will attend </w:t>
      </w:r>
      <w:r w:rsidR="008B3FB0">
        <w:rPr>
          <w:rFonts w:ascii="Arial" w:hAnsi="Arial" w:cs="Arial"/>
          <w:sz w:val="24"/>
          <w:szCs w:val="24"/>
        </w:rPr>
        <w:t xml:space="preserve">all my </w:t>
      </w:r>
      <w:r w:rsidRPr="00872330">
        <w:rPr>
          <w:rFonts w:ascii="Arial" w:hAnsi="Arial" w:cs="Arial"/>
          <w:sz w:val="24"/>
          <w:szCs w:val="24"/>
        </w:rPr>
        <w:t xml:space="preserve">classes on time and </w:t>
      </w:r>
      <w:r w:rsidRPr="00195E28">
        <w:rPr>
          <w:rFonts w:ascii="Arial" w:hAnsi="Arial" w:cs="Arial"/>
          <w:sz w:val="24"/>
          <w:szCs w:val="24"/>
          <w:u w:val="single"/>
        </w:rPr>
        <w:t>not have excessive absences.</w:t>
      </w:r>
    </w:p>
    <w:p w:rsidR="00A47AA9" w:rsidRPr="008B3FB0" w:rsidRDefault="0010160C" w:rsidP="008B3F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be required </w:t>
      </w:r>
      <w:r w:rsidRPr="00195E28">
        <w:rPr>
          <w:rFonts w:ascii="Arial" w:hAnsi="Arial" w:cs="Arial"/>
          <w:sz w:val="24"/>
          <w:szCs w:val="24"/>
          <w:u w:val="single"/>
        </w:rPr>
        <w:t xml:space="preserve">to replace lost or destroyed </w:t>
      </w:r>
      <w:r w:rsidR="00ED1032" w:rsidRPr="00195E28">
        <w:rPr>
          <w:rFonts w:ascii="Arial" w:hAnsi="Arial" w:cs="Arial"/>
          <w:sz w:val="24"/>
          <w:szCs w:val="24"/>
          <w:u w:val="single"/>
        </w:rPr>
        <w:t>property, including textbooks</w:t>
      </w:r>
      <w:r w:rsidR="00ED1032">
        <w:rPr>
          <w:rFonts w:ascii="Arial" w:hAnsi="Arial" w:cs="Arial"/>
          <w:sz w:val="24"/>
          <w:szCs w:val="24"/>
        </w:rPr>
        <w:t>.</w:t>
      </w:r>
    </w:p>
    <w:p w:rsidR="008572F7" w:rsidRPr="008B3FB0" w:rsidRDefault="008572F7" w:rsidP="008B3F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03A7" w:rsidRDefault="00F103A7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E28" w:rsidRPr="00195E28" w:rsidRDefault="00195E28" w:rsidP="00E11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D5C" w:rsidRDefault="00E11D5C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F103A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F103A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 xml:space="preserve">         __________</w:t>
      </w:r>
    </w:p>
    <w:p w:rsidR="00E11D5C" w:rsidRPr="00C560A8" w:rsidRDefault="00F103A7" w:rsidP="00E11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Print----Student Name</w:t>
      </w:r>
      <w:r w:rsidR="00E11D5C" w:rsidRPr="00C560A8">
        <w:rPr>
          <w:rFonts w:ascii="Arial" w:hAnsi="Arial" w:cs="Arial"/>
          <w:b/>
          <w:sz w:val="24"/>
          <w:szCs w:val="24"/>
        </w:rPr>
        <w:tab/>
      </w:r>
      <w:r w:rsidR="00E11D5C" w:rsidRPr="00C560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Student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E11D5C" w:rsidRPr="00C560A8">
        <w:rPr>
          <w:rFonts w:ascii="Arial" w:hAnsi="Arial" w:cs="Arial"/>
          <w:b/>
          <w:sz w:val="24"/>
          <w:szCs w:val="24"/>
        </w:rPr>
        <w:t>Date</w:t>
      </w:r>
    </w:p>
    <w:p w:rsidR="00E11D5C" w:rsidRPr="00C560A8" w:rsidRDefault="00E11D5C" w:rsidP="00E11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7FAC" w:rsidRDefault="00597FAC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D5C" w:rsidRDefault="00E11D5C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F103A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F103A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 xml:space="preserve">         __________</w:t>
      </w:r>
    </w:p>
    <w:p w:rsidR="00E11D5C" w:rsidRPr="00C560A8" w:rsidRDefault="00F103A7" w:rsidP="00E11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Print---Parent 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Parent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E11D5C" w:rsidRPr="00C560A8">
        <w:rPr>
          <w:rFonts w:ascii="Arial" w:hAnsi="Arial" w:cs="Arial"/>
          <w:b/>
          <w:sz w:val="24"/>
          <w:szCs w:val="24"/>
        </w:rPr>
        <w:t>Date</w:t>
      </w:r>
    </w:p>
    <w:p w:rsidR="00E11D5C" w:rsidRPr="00C560A8" w:rsidRDefault="00E11D5C" w:rsidP="00E11D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60A8" w:rsidRPr="00195E28" w:rsidRDefault="00C560A8" w:rsidP="00E11D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11D5C" w:rsidRDefault="00C560A8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C560A8"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 </w:t>
      </w:r>
      <w:r w:rsidR="00F103A7">
        <w:rPr>
          <w:rFonts w:ascii="Arial" w:hAnsi="Arial" w:cs="Arial"/>
          <w:sz w:val="24"/>
          <w:szCs w:val="24"/>
        </w:rPr>
        <w:t xml:space="preserve">   </w:t>
      </w:r>
      <w:r w:rsidRPr="00C560A8">
        <w:rPr>
          <w:rFonts w:ascii="Arial" w:hAnsi="Arial" w:cs="Arial"/>
          <w:i/>
          <w:sz w:val="24"/>
          <w:szCs w:val="24"/>
        </w:rPr>
        <w:t>All BECHS students and parents must print, sign and date contract</w:t>
      </w:r>
      <w:r>
        <w:rPr>
          <w:rFonts w:ascii="Arial" w:hAnsi="Arial" w:cs="Arial"/>
          <w:sz w:val="24"/>
          <w:szCs w:val="24"/>
        </w:rPr>
        <w:t>.</w:t>
      </w:r>
    </w:p>
    <w:p w:rsidR="00C560A8" w:rsidRPr="00E11D5C" w:rsidRDefault="00C560A8" w:rsidP="00E1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60A8" w:rsidRPr="00E11D5C" w:rsidSect="001D4ED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3F" w:rsidRDefault="0097753F" w:rsidP="00C560A8">
      <w:pPr>
        <w:spacing w:after="0" w:line="240" w:lineRule="auto"/>
      </w:pPr>
      <w:r>
        <w:separator/>
      </w:r>
    </w:p>
  </w:endnote>
  <w:endnote w:type="continuationSeparator" w:id="0">
    <w:p w:rsidR="0097753F" w:rsidRDefault="0097753F" w:rsidP="00C5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A8" w:rsidRPr="00C560A8" w:rsidRDefault="00C560A8">
    <w:pPr>
      <w:pStyle w:val="Footer"/>
      <w:rPr>
        <w:i/>
      </w:rPr>
    </w:pPr>
    <w:r w:rsidRPr="00C560A8">
      <w:rPr>
        <w:i/>
      </w:rPr>
      <w:t xml:space="preserve">BISD does not discriminate on the basis of race, color, national origin, sex, religion, age, disability, or genetic information in employment or provision of services, programs or activities. </w:t>
    </w:r>
  </w:p>
  <w:p w:rsidR="00C560A8" w:rsidRDefault="00C5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3F" w:rsidRDefault="0097753F" w:rsidP="00C560A8">
      <w:pPr>
        <w:spacing w:after="0" w:line="240" w:lineRule="auto"/>
      </w:pPr>
      <w:r>
        <w:separator/>
      </w:r>
    </w:p>
  </w:footnote>
  <w:footnote w:type="continuationSeparator" w:id="0">
    <w:p w:rsidR="0097753F" w:rsidRDefault="0097753F" w:rsidP="00C5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0B84"/>
    <w:multiLevelType w:val="hybridMultilevel"/>
    <w:tmpl w:val="6B1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528"/>
    <w:multiLevelType w:val="hybridMultilevel"/>
    <w:tmpl w:val="243E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8B"/>
    <w:rsid w:val="000354CB"/>
    <w:rsid w:val="000C5FE2"/>
    <w:rsid w:val="0010160C"/>
    <w:rsid w:val="00195E28"/>
    <w:rsid w:val="001D4EDB"/>
    <w:rsid w:val="00261253"/>
    <w:rsid w:val="0033080C"/>
    <w:rsid w:val="003837CC"/>
    <w:rsid w:val="00394817"/>
    <w:rsid w:val="00521D93"/>
    <w:rsid w:val="00597FAC"/>
    <w:rsid w:val="005D2899"/>
    <w:rsid w:val="005F3CB7"/>
    <w:rsid w:val="006E1F6B"/>
    <w:rsid w:val="00737FF2"/>
    <w:rsid w:val="00761751"/>
    <w:rsid w:val="008572F7"/>
    <w:rsid w:val="00872330"/>
    <w:rsid w:val="008B05F2"/>
    <w:rsid w:val="008B3FB0"/>
    <w:rsid w:val="009112E5"/>
    <w:rsid w:val="00962FE2"/>
    <w:rsid w:val="0097753F"/>
    <w:rsid w:val="009B603D"/>
    <w:rsid w:val="00A47AA9"/>
    <w:rsid w:val="00AC6BC0"/>
    <w:rsid w:val="00B01C5A"/>
    <w:rsid w:val="00B536AB"/>
    <w:rsid w:val="00B85BA5"/>
    <w:rsid w:val="00C417EF"/>
    <w:rsid w:val="00C560A8"/>
    <w:rsid w:val="00CE4B07"/>
    <w:rsid w:val="00D501DD"/>
    <w:rsid w:val="00DF1EF5"/>
    <w:rsid w:val="00E11D5C"/>
    <w:rsid w:val="00E16481"/>
    <w:rsid w:val="00E46986"/>
    <w:rsid w:val="00E512EA"/>
    <w:rsid w:val="00ED1032"/>
    <w:rsid w:val="00ED358B"/>
    <w:rsid w:val="00F103A7"/>
    <w:rsid w:val="00F87F72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5F825-B26F-4E81-AC8C-352BF79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417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A47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0A8"/>
  </w:style>
  <w:style w:type="paragraph" w:styleId="Footer">
    <w:name w:val="footer"/>
    <w:basedOn w:val="Normal"/>
    <w:link w:val="FooterChar"/>
    <w:uiPriority w:val="99"/>
    <w:unhideWhenUsed/>
    <w:rsid w:val="00C5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A8"/>
  </w:style>
  <w:style w:type="paragraph" w:styleId="BalloonText">
    <w:name w:val="Balloon Text"/>
    <w:basedOn w:val="Normal"/>
    <w:link w:val="BalloonTextChar"/>
    <w:uiPriority w:val="99"/>
    <w:semiHidden/>
    <w:unhideWhenUsed/>
    <w:rsid w:val="00C5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B3F9-1ACB-4972-837B-0386B1E5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Miguel A. Molina</cp:lastModifiedBy>
  <cp:revision>2</cp:revision>
  <dcterms:created xsi:type="dcterms:W3CDTF">2016-11-15T15:38:00Z</dcterms:created>
  <dcterms:modified xsi:type="dcterms:W3CDTF">2016-11-15T15:38:00Z</dcterms:modified>
</cp:coreProperties>
</file>